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532" w:rsidRDefault="00C82B8B" w:rsidP="007A7532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5348F9">
        <w:rPr>
          <w:b/>
          <w:sz w:val="24"/>
          <w:szCs w:val="24"/>
        </w:rPr>
        <w:t xml:space="preserve">Порядок оформления служебной командировки </w:t>
      </w:r>
    </w:p>
    <w:p w:rsidR="00A82664" w:rsidRDefault="00C82B8B" w:rsidP="007A7532">
      <w:pPr>
        <w:spacing w:line="276" w:lineRule="auto"/>
        <w:jc w:val="center"/>
        <w:rPr>
          <w:b/>
          <w:sz w:val="24"/>
          <w:szCs w:val="24"/>
        </w:rPr>
      </w:pPr>
      <w:r w:rsidRPr="005348F9">
        <w:rPr>
          <w:b/>
          <w:sz w:val="24"/>
          <w:szCs w:val="24"/>
        </w:rPr>
        <w:t>и бронирования гостиниц РАН</w:t>
      </w:r>
      <w:r w:rsidR="007A7532">
        <w:rPr>
          <w:b/>
          <w:sz w:val="24"/>
          <w:szCs w:val="24"/>
        </w:rPr>
        <w:t xml:space="preserve"> и СО РАН</w:t>
      </w:r>
    </w:p>
    <w:p w:rsidR="005348F9" w:rsidRPr="005348F9" w:rsidRDefault="005348F9" w:rsidP="007A753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сотрудников КНЦ СО РАН</w:t>
      </w:r>
    </w:p>
    <w:p w:rsidR="00C82B8B" w:rsidRPr="005348F9" w:rsidRDefault="00C82B8B" w:rsidP="005348F9">
      <w:pPr>
        <w:spacing w:line="480" w:lineRule="auto"/>
        <w:jc w:val="both"/>
        <w:rPr>
          <w:sz w:val="24"/>
          <w:szCs w:val="24"/>
        </w:rPr>
      </w:pPr>
    </w:p>
    <w:p w:rsidR="00C82B8B" w:rsidRPr="005348F9" w:rsidRDefault="00B64383" w:rsidP="005348F9">
      <w:pPr>
        <w:spacing w:line="480" w:lineRule="auto"/>
        <w:ind w:firstLine="567"/>
        <w:jc w:val="both"/>
        <w:rPr>
          <w:sz w:val="24"/>
          <w:szCs w:val="24"/>
        </w:rPr>
      </w:pPr>
      <w:r w:rsidRPr="005348F9">
        <w:rPr>
          <w:sz w:val="24"/>
          <w:szCs w:val="24"/>
        </w:rPr>
        <w:t>Сотруднику КНЦ</w:t>
      </w:r>
      <w:r w:rsidR="00AB6D53">
        <w:rPr>
          <w:sz w:val="24"/>
          <w:szCs w:val="24"/>
        </w:rPr>
        <w:t xml:space="preserve"> СО РАН</w:t>
      </w:r>
      <w:r w:rsidRPr="005348F9">
        <w:rPr>
          <w:sz w:val="24"/>
          <w:szCs w:val="24"/>
        </w:rPr>
        <w:t xml:space="preserve">, </w:t>
      </w:r>
      <w:r w:rsidR="0015027B">
        <w:rPr>
          <w:sz w:val="24"/>
          <w:szCs w:val="24"/>
        </w:rPr>
        <w:t>вы</w:t>
      </w:r>
      <w:r w:rsidRPr="005348F9">
        <w:rPr>
          <w:sz w:val="24"/>
          <w:szCs w:val="24"/>
        </w:rPr>
        <w:t xml:space="preserve">езжающему в служебную командировку, необходимо </w:t>
      </w:r>
      <w:r w:rsidR="001A41F8" w:rsidRPr="005348F9">
        <w:rPr>
          <w:sz w:val="24"/>
          <w:szCs w:val="24"/>
        </w:rPr>
        <w:t>составить заявление на имя директора Волкова Н.В. с обязательным указанием места (организация, город), цели и срока командирования и источника финансирования</w:t>
      </w:r>
      <w:r w:rsidR="002F0B49" w:rsidRPr="005348F9">
        <w:rPr>
          <w:sz w:val="24"/>
          <w:szCs w:val="24"/>
        </w:rPr>
        <w:t xml:space="preserve"> (</w:t>
      </w:r>
      <w:r w:rsidR="00954B01">
        <w:rPr>
          <w:sz w:val="24"/>
          <w:szCs w:val="24"/>
        </w:rPr>
        <w:t>бланк «Заявление на командировку»</w:t>
      </w:r>
      <w:r w:rsidR="002F0B49" w:rsidRPr="005348F9">
        <w:rPr>
          <w:sz w:val="24"/>
          <w:szCs w:val="24"/>
        </w:rPr>
        <w:t>)</w:t>
      </w:r>
      <w:r w:rsidR="001A41F8" w:rsidRPr="005348F9">
        <w:rPr>
          <w:sz w:val="24"/>
          <w:szCs w:val="24"/>
        </w:rPr>
        <w:t>. Заявление</w:t>
      </w:r>
      <w:r w:rsidR="002F0B49" w:rsidRPr="005348F9">
        <w:rPr>
          <w:sz w:val="24"/>
          <w:szCs w:val="24"/>
        </w:rPr>
        <w:t>,</w:t>
      </w:r>
      <w:r w:rsidR="001A41F8" w:rsidRPr="005348F9">
        <w:rPr>
          <w:sz w:val="24"/>
          <w:szCs w:val="24"/>
        </w:rPr>
        <w:t xml:space="preserve"> </w:t>
      </w:r>
      <w:r w:rsidR="002F0B49" w:rsidRPr="005348F9">
        <w:rPr>
          <w:sz w:val="24"/>
          <w:szCs w:val="24"/>
        </w:rPr>
        <w:t>подписанное руководителем структурного подразделения и начальником планового отдела, необходимо подать в приёмную КНЦ</w:t>
      </w:r>
      <w:r w:rsidR="00AB6D53">
        <w:rPr>
          <w:sz w:val="24"/>
          <w:szCs w:val="24"/>
        </w:rPr>
        <w:t xml:space="preserve"> на рассмотрение директору</w:t>
      </w:r>
      <w:r w:rsidR="002F0B49" w:rsidRPr="005348F9">
        <w:rPr>
          <w:sz w:val="24"/>
          <w:szCs w:val="24"/>
        </w:rPr>
        <w:t xml:space="preserve">. После подписания директором </w:t>
      </w:r>
      <w:r w:rsidR="00AB6D53">
        <w:rPr>
          <w:sz w:val="24"/>
          <w:szCs w:val="24"/>
        </w:rPr>
        <w:t xml:space="preserve">канцелярия </w:t>
      </w:r>
      <w:r w:rsidR="002F0B49" w:rsidRPr="005348F9">
        <w:rPr>
          <w:sz w:val="24"/>
          <w:szCs w:val="24"/>
        </w:rPr>
        <w:t>издаёт приказ о командировке.</w:t>
      </w:r>
    </w:p>
    <w:p w:rsidR="002F0B49" w:rsidRPr="005348F9" w:rsidRDefault="002F0B49" w:rsidP="005348F9">
      <w:pPr>
        <w:spacing w:line="480" w:lineRule="auto"/>
        <w:ind w:firstLine="567"/>
        <w:jc w:val="both"/>
        <w:rPr>
          <w:sz w:val="24"/>
          <w:szCs w:val="24"/>
        </w:rPr>
      </w:pPr>
      <w:r w:rsidRPr="005348F9">
        <w:rPr>
          <w:sz w:val="24"/>
          <w:szCs w:val="24"/>
        </w:rPr>
        <w:t>Сотрудникам КНЦ, командированным в Москву и Новосибирск и нуждающимся в предоставлении мест в гостиницах РАН</w:t>
      </w:r>
      <w:r w:rsidR="00954B01">
        <w:rPr>
          <w:sz w:val="24"/>
          <w:szCs w:val="24"/>
        </w:rPr>
        <w:t xml:space="preserve"> и СО РАН</w:t>
      </w:r>
      <w:r w:rsidRPr="005348F9">
        <w:rPr>
          <w:sz w:val="24"/>
          <w:szCs w:val="24"/>
        </w:rPr>
        <w:t xml:space="preserve">, необходимо одновременно с заявлением на командировку подать в приёмную на подпись директору заполненную заявку на </w:t>
      </w:r>
      <w:r w:rsidR="00954B01">
        <w:rPr>
          <w:sz w:val="24"/>
          <w:szCs w:val="24"/>
        </w:rPr>
        <w:t>бронирование гостиницы (бланки «Заявка на бронирование</w:t>
      </w:r>
      <w:r w:rsidR="006B517F">
        <w:rPr>
          <w:sz w:val="24"/>
          <w:szCs w:val="24"/>
        </w:rPr>
        <w:t xml:space="preserve"> гостиницы</w:t>
      </w:r>
      <w:r w:rsidR="00954B01">
        <w:rPr>
          <w:sz w:val="24"/>
          <w:szCs w:val="24"/>
        </w:rPr>
        <w:t>»)</w:t>
      </w:r>
      <w:r w:rsidRPr="005348F9">
        <w:rPr>
          <w:sz w:val="24"/>
          <w:szCs w:val="24"/>
        </w:rPr>
        <w:t xml:space="preserve">. </w:t>
      </w:r>
      <w:r w:rsidR="00AB6D53">
        <w:rPr>
          <w:sz w:val="24"/>
          <w:szCs w:val="24"/>
        </w:rPr>
        <w:t xml:space="preserve">Номер брони в гостинице СО РАН </w:t>
      </w:r>
      <w:r w:rsidRPr="005348F9">
        <w:rPr>
          <w:sz w:val="24"/>
          <w:szCs w:val="24"/>
        </w:rPr>
        <w:t>«Золотая долина»</w:t>
      </w:r>
      <w:r w:rsidR="00954B01">
        <w:rPr>
          <w:sz w:val="24"/>
          <w:szCs w:val="24"/>
        </w:rPr>
        <w:t xml:space="preserve"> (Новосибирск)</w:t>
      </w:r>
      <w:r w:rsidRPr="005348F9">
        <w:rPr>
          <w:sz w:val="24"/>
          <w:szCs w:val="24"/>
        </w:rPr>
        <w:t xml:space="preserve"> можно узнать </w:t>
      </w:r>
      <w:r w:rsidR="00AB6D53">
        <w:rPr>
          <w:sz w:val="24"/>
          <w:szCs w:val="24"/>
        </w:rPr>
        <w:t xml:space="preserve">в приёмной директора </w:t>
      </w:r>
      <w:r w:rsidRPr="005348F9">
        <w:rPr>
          <w:sz w:val="24"/>
          <w:szCs w:val="24"/>
        </w:rPr>
        <w:t xml:space="preserve">в течение одного рабочего дня; номер брони в гостиницах </w:t>
      </w:r>
      <w:r w:rsidR="00AB6D53">
        <w:rPr>
          <w:sz w:val="24"/>
          <w:szCs w:val="24"/>
        </w:rPr>
        <w:t xml:space="preserve">РАН </w:t>
      </w:r>
      <w:r w:rsidRPr="005348F9">
        <w:rPr>
          <w:sz w:val="24"/>
          <w:szCs w:val="24"/>
        </w:rPr>
        <w:t xml:space="preserve">«Академическая» и «Узкое» </w:t>
      </w:r>
      <w:r w:rsidR="00AB6D53">
        <w:rPr>
          <w:sz w:val="24"/>
          <w:szCs w:val="24"/>
        </w:rPr>
        <w:t xml:space="preserve">(Москва) </w:t>
      </w:r>
      <w:r w:rsidRPr="005348F9">
        <w:rPr>
          <w:rFonts w:cstheme="minorHAnsi"/>
          <w:sz w:val="24"/>
          <w:szCs w:val="24"/>
        </w:rPr>
        <w:t>‒</w:t>
      </w:r>
      <w:r w:rsidRPr="005348F9">
        <w:rPr>
          <w:sz w:val="24"/>
          <w:szCs w:val="24"/>
        </w:rPr>
        <w:t xml:space="preserve"> через два дня после подачи заявки</w:t>
      </w:r>
      <w:r w:rsidR="00954B01">
        <w:rPr>
          <w:sz w:val="24"/>
          <w:szCs w:val="24"/>
        </w:rPr>
        <w:t>*</w:t>
      </w:r>
      <w:r w:rsidRPr="005348F9">
        <w:rPr>
          <w:sz w:val="24"/>
          <w:szCs w:val="24"/>
        </w:rPr>
        <w:t>.</w:t>
      </w:r>
      <w:r w:rsidR="00AB6D53">
        <w:rPr>
          <w:sz w:val="24"/>
          <w:szCs w:val="24"/>
        </w:rPr>
        <w:t xml:space="preserve"> </w:t>
      </w:r>
    </w:p>
    <w:p w:rsidR="002F0B49" w:rsidRDefault="002F0B49" w:rsidP="005348F9">
      <w:pPr>
        <w:spacing w:line="480" w:lineRule="auto"/>
        <w:ind w:firstLine="567"/>
        <w:jc w:val="both"/>
        <w:rPr>
          <w:sz w:val="24"/>
          <w:szCs w:val="24"/>
        </w:rPr>
      </w:pPr>
      <w:r w:rsidRPr="005348F9">
        <w:rPr>
          <w:sz w:val="24"/>
          <w:szCs w:val="24"/>
        </w:rPr>
        <w:t xml:space="preserve">Сотрудники обособленных подразделений ФИЦ КНЦ СО РАН оформляют </w:t>
      </w:r>
      <w:r w:rsidR="00954B01">
        <w:rPr>
          <w:sz w:val="24"/>
          <w:szCs w:val="24"/>
        </w:rPr>
        <w:t>бронирование гостиниц РАН и СО РАН</w:t>
      </w:r>
      <w:r w:rsidR="005348F9" w:rsidRPr="005348F9">
        <w:rPr>
          <w:sz w:val="24"/>
          <w:szCs w:val="24"/>
        </w:rPr>
        <w:t xml:space="preserve"> в своих подразделениях.</w:t>
      </w:r>
    </w:p>
    <w:p w:rsidR="00AB6D53" w:rsidRDefault="00AB6D53" w:rsidP="005348F9">
      <w:pPr>
        <w:spacing w:line="480" w:lineRule="auto"/>
        <w:ind w:firstLine="567"/>
        <w:jc w:val="both"/>
        <w:rPr>
          <w:sz w:val="24"/>
          <w:szCs w:val="24"/>
        </w:rPr>
      </w:pPr>
    </w:p>
    <w:p w:rsidR="00AB6D53" w:rsidRDefault="007457F8" w:rsidP="007457F8">
      <w:pPr>
        <w:tabs>
          <w:tab w:val="left" w:pos="72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Зам. директора КНЦ СО РАН</w:t>
      </w:r>
    </w:p>
    <w:p w:rsidR="007457F8" w:rsidRDefault="007457F8" w:rsidP="007457F8">
      <w:pPr>
        <w:tabs>
          <w:tab w:val="left" w:pos="7230"/>
          <w:tab w:val="left" w:pos="779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к. ф.-м. н.</w:t>
      </w:r>
      <w:r>
        <w:rPr>
          <w:sz w:val="24"/>
          <w:szCs w:val="24"/>
        </w:rPr>
        <w:tab/>
        <w:t>С.И. Попков</w:t>
      </w:r>
    </w:p>
    <w:p w:rsidR="00AB6D53" w:rsidRDefault="00AB6D53" w:rsidP="00AB6D53">
      <w:pPr>
        <w:tabs>
          <w:tab w:val="left" w:pos="7230"/>
        </w:tabs>
        <w:spacing w:after="0" w:line="480" w:lineRule="auto"/>
        <w:jc w:val="both"/>
        <w:rPr>
          <w:sz w:val="24"/>
          <w:szCs w:val="24"/>
        </w:rPr>
      </w:pPr>
    </w:p>
    <w:p w:rsidR="00AB6D53" w:rsidRPr="005126E0" w:rsidRDefault="00AB6D53" w:rsidP="005126E0">
      <w:pPr>
        <w:tabs>
          <w:tab w:val="left" w:pos="7230"/>
        </w:tabs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5126E0">
        <w:rPr>
          <w:i/>
          <w:sz w:val="24"/>
          <w:szCs w:val="24"/>
        </w:rPr>
        <w:t>*</w:t>
      </w:r>
      <w:r w:rsidR="005126E0" w:rsidRPr="005126E0">
        <w:rPr>
          <w:i/>
          <w:color w:val="FF0000"/>
          <w:sz w:val="24"/>
          <w:szCs w:val="24"/>
        </w:rPr>
        <w:t xml:space="preserve">Льготное проживание в </w:t>
      </w:r>
      <w:r w:rsidR="0030268B">
        <w:rPr>
          <w:i/>
          <w:color w:val="FF0000"/>
          <w:sz w:val="24"/>
          <w:szCs w:val="24"/>
        </w:rPr>
        <w:t xml:space="preserve">гостиницах РАН «Академическая» и «Узкое» и в </w:t>
      </w:r>
      <w:r w:rsidR="005126E0" w:rsidRPr="005126E0">
        <w:rPr>
          <w:i/>
          <w:color w:val="FF0000"/>
          <w:sz w:val="24"/>
          <w:szCs w:val="24"/>
        </w:rPr>
        <w:t>гостинице СО РАН «Золотая долина» п</w:t>
      </w:r>
      <w:r w:rsidR="009A1C6E">
        <w:rPr>
          <w:i/>
          <w:color w:val="FF0000"/>
          <w:sz w:val="24"/>
          <w:szCs w:val="24"/>
        </w:rPr>
        <w:t xml:space="preserve">редоставляется при наличии копии </w:t>
      </w:r>
      <w:r w:rsidR="0030268B">
        <w:rPr>
          <w:i/>
          <w:color w:val="FF0000"/>
          <w:sz w:val="24"/>
          <w:szCs w:val="24"/>
        </w:rPr>
        <w:t>приказа о командировании</w:t>
      </w:r>
      <w:r w:rsidR="005126E0" w:rsidRPr="005126E0">
        <w:rPr>
          <w:i/>
          <w:color w:val="FF0000"/>
          <w:sz w:val="24"/>
          <w:szCs w:val="24"/>
        </w:rPr>
        <w:t>.</w:t>
      </w:r>
    </w:p>
    <w:p w:rsidR="001F7832" w:rsidRDefault="001F7832"/>
    <w:sectPr w:rsidR="001F7832" w:rsidSect="005126E0">
      <w:pgSz w:w="11906" w:h="16838"/>
      <w:pgMar w:top="1134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CD"/>
    <w:rsid w:val="0015027B"/>
    <w:rsid w:val="001A41F8"/>
    <w:rsid w:val="001F7832"/>
    <w:rsid w:val="002F0B49"/>
    <w:rsid w:val="0030268B"/>
    <w:rsid w:val="004042C0"/>
    <w:rsid w:val="004875E0"/>
    <w:rsid w:val="005126E0"/>
    <w:rsid w:val="005348F9"/>
    <w:rsid w:val="006B517F"/>
    <w:rsid w:val="007457F8"/>
    <w:rsid w:val="007A7532"/>
    <w:rsid w:val="007E173A"/>
    <w:rsid w:val="00954B01"/>
    <w:rsid w:val="009665CD"/>
    <w:rsid w:val="009A1C6E"/>
    <w:rsid w:val="00A82664"/>
    <w:rsid w:val="00AB6D53"/>
    <w:rsid w:val="00B64383"/>
    <w:rsid w:val="00C8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4D52E-1D20-4AED-9B85-A2FB0565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2017-05-29T10:12:00Z</cp:lastPrinted>
  <dcterms:created xsi:type="dcterms:W3CDTF">2017-09-18T05:05:00Z</dcterms:created>
  <dcterms:modified xsi:type="dcterms:W3CDTF">2017-09-18T05:05:00Z</dcterms:modified>
</cp:coreProperties>
</file>