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98" w:rsidRDefault="00521198" w:rsidP="00521198">
      <w:pPr>
        <w:spacing w:after="0"/>
        <w:jc w:val="center"/>
        <w:rPr>
          <w:rFonts w:ascii="Times New Roman" w:hAnsi="Times New Roman" w:cs="Times New Roman"/>
        </w:rPr>
      </w:pPr>
      <w:r w:rsidRPr="00582F51">
        <w:rPr>
          <w:rFonts w:ascii="Times New Roman" w:hAnsi="Times New Roman" w:cs="Times New Roman"/>
          <w:b/>
          <w:sz w:val="28"/>
          <w:szCs w:val="28"/>
        </w:rPr>
        <w:t xml:space="preserve">Шаблон запроса ценовой информации  </w:t>
      </w:r>
      <w:r>
        <w:rPr>
          <w:rFonts w:ascii="Times New Roman" w:hAnsi="Times New Roman" w:cs="Times New Roman"/>
        </w:rPr>
        <w:t xml:space="preserve">          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21198" w:rsidTr="00182FFE">
        <w:tc>
          <w:tcPr>
            <w:tcW w:w="9345" w:type="dxa"/>
          </w:tcPr>
          <w:tbl>
            <w:tblPr>
              <w:tblW w:w="5000" w:type="pct"/>
              <w:jc w:val="center"/>
              <w:tblLook w:val="0000" w:firstRow="0" w:lastRow="0" w:firstColumn="0" w:lastColumn="0" w:noHBand="0" w:noVBand="0"/>
            </w:tblPr>
            <w:tblGrid>
              <w:gridCol w:w="4564"/>
              <w:gridCol w:w="4565"/>
            </w:tblGrid>
            <w:tr w:rsidR="00521198" w:rsidRPr="00077BB1" w:rsidTr="00182FFE">
              <w:trPr>
                <w:trHeight w:val="851"/>
                <w:jc w:val="center"/>
              </w:trPr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6B08936" wp14:editId="3D8C9A22">
                        <wp:extent cx="723900" cy="704850"/>
                        <wp:effectExtent l="0" t="0" r="0" b="0"/>
                        <wp:docPr id="2" name="Рисунок 2" descr="mailservice?url=https%3A%2F%2Fp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mailservice?url=https%3A%2F%2Fp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napToGrid w:val="0"/>
                    <w:spacing w:after="0" w:line="240" w:lineRule="auto"/>
                    <w:ind w:right="-25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1198" w:rsidRPr="00077BB1" w:rsidTr="00182FFE">
              <w:trPr>
                <w:trHeight w:val="3118"/>
                <w:jc w:val="center"/>
              </w:trPr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ФЕДЕРАЛЬНОЕ ГОСУДАРСТВЕННОЕ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БЮДЖЕТНОЕ НАУЧНОЕ УЧРЕЖДЕНИЕ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«Федеральный исследовательский центр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«Красноярский научный центр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Сибирского отделения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Российской академии наук»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(КНЦ СО РАН, ФИЦ КНЦ СО РАН)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Академгородок, 50,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г. Красноярск, 660036, Россия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тел.: +7 (391)243-45-12, факс: +7 (391)290-53-78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-mail: </w:t>
                  </w:r>
                  <w:hyperlink r:id="rId5" w:history="1">
                    <w:r w:rsidRPr="007A0BC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fic@ksc.krasn.ru</w:t>
                    </w:r>
                  </w:hyperlink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, http://ksc.krasn.ru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ОКПО 05239177, ОГРН 1022402133698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ИНН/КПП 2463002263/246301001</w:t>
                  </w:r>
                </w:p>
              </w:tc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pacing w:after="0" w:line="240" w:lineRule="auto"/>
                    <w:ind w:left="-6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ЗАПРОС ЦЕНОВОЙ ИНФОРМАЦИИ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ind w:left="-6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21198" w:rsidRPr="007A0BCE" w:rsidRDefault="00521198" w:rsidP="00182FFE">
                  <w:pPr>
                    <w:spacing w:after="0" w:line="240" w:lineRule="auto"/>
                    <w:ind w:left="-8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(Указывается организация, в которую делается запрос)</w:t>
                  </w:r>
                </w:p>
              </w:tc>
            </w:tr>
            <w:tr w:rsidR="00521198" w:rsidRPr="00077BB1" w:rsidTr="00182FFE">
              <w:trPr>
                <w:trHeight w:val="490"/>
                <w:jc w:val="center"/>
              </w:trPr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 __________________ № ____________________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__________________ № _____________________</w:t>
                  </w:r>
                </w:p>
                <w:p w:rsidR="00521198" w:rsidRPr="007A0BCE" w:rsidRDefault="00521198" w:rsidP="00182F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napToGrid w:val="0"/>
                    <w:spacing w:after="0" w:line="240" w:lineRule="auto"/>
                    <w:ind w:left="600" w:right="-25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1198" w:rsidRPr="00077BB1" w:rsidTr="00182FFE">
              <w:trPr>
                <w:trHeight w:val="566"/>
                <w:jc w:val="center"/>
              </w:trPr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0" w:type="pct"/>
                </w:tcPr>
                <w:p w:rsidR="00521198" w:rsidRPr="007A0BCE" w:rsidRDefault="00521198" w:rsidP="00182FFE">
                  <w:pPr>
                    <w:snapToGrid w:val="0"/>
                    <w:spacing w:after="0" w:line="240" w:lineRule="auto"/>
                    <w:ind w:left="600" w:right="-25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(КНЦ СО РАН, ФИЦ КНЦ СО РАН) планирует осуществить закупку _____________________________________ (указать наименование закупки).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Основные требования к _________________________________________________ указаны в Техническом задании (Приложение к настоящему запросу).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Просим Вас предоставить информацию в виде Коммерческого предложения по общей стоимости поставляемого товара (выполняемых работ, оказываемых услуг) _____________, а также порядок формирования цены Договора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81A74">
              <w:rPr>
                <w:rFonts w:ascii="Times New Roman" w:hAnsi="Times New Roman" w:cs="Times New Roman"/>
              </w:rPr>
              <w:t xml:space="preserve">На всех Коммерческих предложениях должна быть дата, </w:t>
            </w:r>
            <w:r>
              <w:rPr>
                <w:rFonts w:ascii="Times New Roman" w:hAnsi="Times New Roman" w:cs="Times New Roman"/>
              </w:rPr>
              <w:t>подпись ответстве</w:t>
            </w:r>
            <w:r>
              <w:rPr>
                <w:rFonts w:ascii="Times New Roman" w:hAnsi="Times New Roman" w:cs="Times New Roman"/>
              </w:rPr>
              <w:t xml:space="preserve">нного лица, электронная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почта и(или) контактный  телефон, </w:t>
            </w:r>
            <w:r w:rsidRPr="00A81A74">
              <w:rPr>
                <w:rFonts w:ascii="Times New Roman" w:hAnsi="Times New Roman" w:cs="Times New Roman"/>
              </w:rPr>
              <w:t>печать(читаемая), если использование печати предусмотрено отправителем коммерческого предложения.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7A0BCE">
              <w:rPr>
                <w:rFonts w:ascii="Times New Roman" w:hAnsi="Times New Roman" w:cs="Times New Roman"/>
              </w:rPr>
              <w:t>Порядок формирования цены Договора: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Предлагаемая цена Договора должна включать в себя стоимость всего поставляемого товара (всего объема выполняемых работ, всего объема оказываемых услуг) согласно Приложению.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 xml:space="preserve">Цена поставляемых товаров, работ, услуг должны включать стоимость доставки товара и погрузочно-разгрузочных работ; стоимость товара; расходы на хранение до момента передачи; расходы на упаковку и маркировку товара; накладные расходы; непредвиденные затраты; прибыль; страхование; расходы на уплату таможенных пошлин, налогов, сборов и других обязательных платежей, а также любые иные расходы, которые может понести Поставщик в связи с поставкой товара. </w:t>
            </w: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7A0BCE">
              <w:rPr>
                <w:rFonts w:ascii="Times New Roman" w:hAnsi="Times New Roman" w:cs="Times New Roman"/>
              </w:rPr>
              <w:t>Срок проведения закупки: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Месяц, год (указывается планируемая информация).</w:t>
            </w: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7A0BCE">
              <w:rPr>
                <w:rFonts w:ascii="Times New Roman" w:hAnsi="Times New Roman" w:cs="Times New Roman"/>
              </w:rPr>
              <w:t>Порядок оплаты:</w:t>
            </w: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Оплата договора производится по факту поставки товара, выполнения работ, оказания услуг путем безналичного перечисления на расчетный счет поставщика, подря</w:t>
            </w:r>
            <w:r>
              <w:rPr>
                <w:rFonts w:ascii="Times New Roman" w:hAnsi="Times New Roman" w:cs="Times New Roman"/>
              </w:rPr>
              <w:t xml:space="preserve">дчика, исполнителя в течение 7 </w:t>
            </w:r>
            <w:r w:rsidRPr="00A81A74">
              <w:rPr>
                <w:rFonts w:ascii="Times New Roman" w:hAnsi="Times New Roman" w:cs="Times New Roman"/>
              </w:rPr>
              <w:t>(семь) рабочих дней со дня подписания Заказчиком документов, подтверждающих исполнение, на основании выставленного счета.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Допускается оплата 30% от стоимости Товара в течение 7 (Семь) рабочих дней со дня заключения договора и получения от Поставщика счета на оплату Товара; 70% от стоимости Товара подлежит оплате в течение 7 (Семь) рабочих дней со подписания Сторонами товарной накладной или УПД на основании счета, и предоставления всех необходимых документов на товар.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21198" w:rsidRPr="007A0BCE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7A0BCE">
              <w:rPr>
                <w:rFonts w:ascii="Times New Roman" w:hAnsi="Times New Roman" w:cs="Times New Roman"/>
              </w:rPr>
              <w:t>Срок предоставления ценовой информации: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lastRenderedPageBreak/>
              <w:t xml:space="preserve"> До __ __________ 20_ года.</w:t>
            </w: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21198" w:rsidRPr="00A81A74" w:rsidRDefault="00521198" w:rsidP="00182FF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Проведение процедуры сбора информации не влечет за собой возникновение каких-либо обязательств, как для ФИЦ КНЦ СО РАН, так и для организации, предоставившей коммерческое предложение.</w:t>
            </w:r>
          </w:p>
          <w:p w:rsidR="00521198" w:rsidRPr="00A81A74" w:rsidRDefault="00521198" w:rsidP="00182F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Приложение: Техническое задание на __ л. в 1 экз.</w:t>
            </w:r>
          </w:p>
          <w:p w:rsidR="00521198" w:rsidRPr="00A81A74" w:rsidRDefault="00521198" w:rsidP="00182F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21198" w:rsidRPr="00A81A74" w:rsidRDefault="00521198" w:rsidP="00182F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Исполнитель: ______________ (ФИО, должность)</w:t>
            </w:r>
          </w:p>
          <w:p w:rsidR="00521198" w:rsidRPr="00A81A74" w:rsidRDefault="00521198" w:rsidP="00182F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(___) - ХХХ - ХХ – ХХ.</w:t>
            </w:r>
          </w:p>
          <w:p w:rsidR="00521198" w:rsidRPr="007A0BCE" w:rsidRDefault="00521198" w:rsidP="00182FF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1198" w:rsidRPr="007A0BCE" w:rsidRDefault="00521198" w:rsidP="00182FF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запросу</w:t>
            </w:r>
          </w:p>
          <w:p w:rsidR="00521198" w:rsidRPr="007A0BCE" w:rsidRDefault="00521198" w:rsidP="00182FF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BC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ЗАДАНИЕ</w:t>
            </w:r>
          </w:p>
          <w:p w:rsidR="00521198" w:rsidRPr="007A0BCE" w:rsidRDefault="00521198" w:rsidP="00182FF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BCE">
              <w:rPr>
                <w:rFonts w:ascii="Times New Roman" w:eastAsia="Times New Roman" w:hAnsi="Times New Roman" w:cs="Times New Roman"/>
                <w:sz w:val="20"/>
                <w:szCs w:val="20"/>
              </w:rPr>
              <w:t>(для товара)</w:t>
            </w:r>
          </w:p>
          <w:p w:rsidR="00521198" w:rsidRPr="007A0BCE" w:rsidRDefault="00521198" w:rsidP="00182FF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BCE">
              <w:rPr>
                <w:rFonts w:ascii="Times New Roman" w:eastAsia="Times New Roman" w:hAnsi="Times New Roman" w:cs="Times New Roman"/>
                <w:sz w:val="20"/>
                <w:szCs w:val="20"/>
              </w:rPr>
              <w:t>"__________________________________"</w:t>
            </w:r>
          </w:p>
          <w:p w:rsidR="00521198" w:rsidRPr="007A0BCE" w:rsidRDefault="00521198" w:rsidP="00182FF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BCE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(указывается наименование закупки</w:t>
            </w:r>
          </w:p>
          <w:p w:rsidR="00521198" w:rsidRPr="007A0BCE" w:rsidRDefault="00521198" w:rsidP="00182FF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04"/>
              <w:gridCol w:w="1638"/>
              <w:gridCol w:w="1955"/>
              <w:gridCol w:w="1621"/>
              <w:gridCol w:w="790"/>
              <w:gridCol w:w="660"/>
              <w:gridCol w:w="1951"/>
            </w:tblGrid>
            <w:tr w:rsidR="00521198" w:rsidRPr="00077BB1" w:rsidTr="00182FFE">
              <w:trPr>
                <w:trHeight w:val="1700"/>
              </w:trPr>
              <w:tc>
                <w:tcPr>
                  <w:tcW w:w="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Наименование товара 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Технические характеристики товара</w:t>
                  </w:r>
                </w:p>
              </w:tc>
              <w:tc>
                <w:tcPr>
                  <w:tcW w:w="8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Страна происхождения товара</w:t>
                  </w:r>
                </w:p>
              </w:tc>
              <w:tc>
                <w:tcPr>
                  <w:tcW w:w="4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Ед. изм.</w:t>
                  </w:r>
                </w:p>
              </w:tc>
              <w:tc>
                <w:tcPr>
                  <w:tcW w:w="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10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ОКПД 2 (Общероссийский классификатор продукции по видам экономической деятельности ОК 034-2014)</w:t>
                  </w:r>
                </w:p>
              </w:tc>
            </w:tr>
            <w:tr w:rsidR="00521198" w:rsidRPr="00077BB1" w:rsidTr="00182FFE">
              <w:trPr>
                <w:trHeight w:val="140"/>
              </w:trPr>
              <w:tc>
                <w:tcPr>
                  <w:tcW w:w="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07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6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07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521198" w:rsidRPr="00077BB1" w:rsidTr="00182FFE">
              <w:trPr>
                <w:trHeight w:val="464"/>
              </w:trPr>
              <w:tc>
                <w:tcPr>
                  <w:tcW w:w="2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9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7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6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7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21198" w:rsidRPr="007A0BCE" w:rsidRDefault="00521198" w:rsidP="00182F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0B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21198" w:rsidRPr="00077BB1" w:rsidTr="00182FFE">
              <w:trPr>
                <w:trHeight w:val="464"/>
              </w:trPr>
              <w:tc>
                <w:tcPr>
                  <w:tcW w:w="2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1198" w:rsidRPr="00077BB1" w:rsidTr="00182FFE">
              <w:trPr>
                <w:trHeight w:val="464"/>
              </w:trPr>
              <w:tc>
                <w:tcPr>
                  <w:tcW w:w="2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1198" w:rsidRPr="00077BB1" w:rsidTr="00182FFE">
              <w:trPr>
                <w:trHeight w:val="464"/>
              </w:trPr>
              <w:tc>
                <w:tcPr>
                  <w:tcW w:w="2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1198" w:rsidRPr="00077BB1" w:rsidTr="00182FFE">
              <w:trPr>
                <w:trHeight w:val="464"/>
              </w:trPr>
              <w:tc>
                <w:tcPr>
                  <w:tcW w:w="2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1198" w:rsidRPr="00077BB1" w:rsidTr="00182FFE">
              <w:trPr>
                <w:trHeight w:val="464"/>
              </w:trPr>
              <w:tc>
                <w:tcPr>
                  <w:tcW w:w="27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7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1198" w:rsidRPr="007A0BCE" w:rsidRDefault="00521198" w:rsidP="00182FF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21198" w:rsidRPr="007A0BCE" w:rsidRDefault="00521198" w:rsidP="00182FF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1198" w:rsidRPr="00A81A74" w:rsidRDefault="00521198" w:rsidP="00182F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Исполнитель: ______________</w:t>
            </w:r>
          </w:p>
          <w:p w:rsidR="00521198" w:rsidRPr="007A0BCE" w:rsidRDefault="00521198" w:rsidP="00182F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81A74">
              <w:rPr>
                <w:rFonts w:ascii="Times New Roman" w:hAnsi="Times New Roman" w:cs="Times New Roman"/>
              </w:rPr>
              <w:t>(___) - ХХХ - ХХ – ХХ.</w:t>
            </w:r>
          </w:p>
        </w:tc>
      </w:tr>
    </w:tbl>
    <w:p w:rsidR="00521198" w:rsidRDefault="00521198" w:rsidP="0052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Техническое задание для работ(услуг) в произвольной форме</w:t>
      </w:r>
    </w:p>
    <w:p w:rsidR="00521198" w:rsidRDefault="00521198" w:rsidP="00521198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5ECF" w:rsidRDefault="00521198"/>
    <w:sectPr w:rsidR="0058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3C"/>
    <w:rsid w:val="00521198"/>
    <w:rsid w:val="00BD7A3C"/>
    <w:rsid w:val="00C5445F"/>
    <w:rsid w:val="00C9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B475"/>
  <w15:chartTrackingRefBased/>
  <w15:docId w15:val="{6166A4EB-C009-470C-B1A2-4E5BBFF9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1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2119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2119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21198"/>
    <w:rPr>
      <w:sz w:val="20"/>
      <w:szCs w:val="20"/>
    </w:rPr>
  </w:style>
  <w:style w:type="table" w:styleId="a6">
    <w:name w:val="Table Grid"/>
    <w:basedOn w:val="a1"/>
    <w:uiPriority w:val="39"/>
    <w:rsid w:val="0052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211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11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1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c@ksc.kras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Каверзина Ольга Олеговна</dc:creator>
  <cp:keywords/>
  <dc:description/>
  <cp:lastModifiedBy>Каверзина Ольга Олеговна</cp:lastModifiedBy>
  <cp:revision>2</cp:revision>
  <dcterms:created xsi:type="dcterms:W3CDTF">2026-07-28T08:23:00Z</dcterms:created>
  <dcterms:modified xsi:type="dcterms:W3CDTF">2026-07-28T08:25:00Z</dcterms:modified>
</cp:coreProperties>
</file>