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30" w:rsidRDefault="00602F30" w:rsidP="00050C68">
      <w:pPr>
        <w:pStyle w:val="3"/>
        <w:spacing w:before="0"/>
        <w:jc w:val="center"/>
      </w:pPr>
      <w:r>
        <w:t>Карточка вакансии</w:t>
      </w:r>
    </w:p>
    <w:p w:rsidR="00602F30" w:rsidRDefault="00602F30" w:rsidP="00E11793">
      <w:pPr>
        <w:spacing w:after="280"/>
        <w:rPr>
          <w:b/>
          <w:i/>
        </w:rPr>
      </w:pPr>
      <w:r>
        <w:rPr>
          <w:b/>
          <w:i/>
        </w:rPr>
        <w:t>Должность:</w:t>
      </w:r>
    </w:p>
    <w:p w:rsidR="00602F30" w:rsidRDefault="008215D9" w:rsidP="00E11793">
      <w:pPr>
        <w:spacing w:before="280" w:after="280"/>
      </w:pPr>
      <w:r>
        <w:t>Н</w:t>
      </w:r>
      <w:r w:rsidR="00F84FEC">
        <w:t>аучный сотрудник</w:t>
      </w:r>
      <w:r w:rsidR="005B00EF">
        <w:t>, кандидат наук</w:t>
      </w:r>
    </w:p>
    <w:p w:rsidR="00602F30" w:rsidRDefault="00602F30" w:rsidP="00E11793">
      <w:pPr>
        <w:spacing w:after="280"/>
        <w:rPr>
          <w:b/>
          <w:i/>
        </w:rPr>
      </w:pPr>
      <w:r>
        <w:rPr>
          <w:b/>
          <w:i/>
        </w:rPr>
        <w:t xml:space="preserve">Наименование: </w:t>
      </w:r>
    </w:p>
    <w:p w:rsidR="00602F30" w:rsidRDefault="008215D9" w:rsidP="00E11793">
      <w:pPr>
        <w:spacing w:before="280" w:after="280"/>
        <w:jc w:val="both"/>
      </w:pPr>
      <w:r>
        <w:t>Н</w:t>
      </w:r>
      <w:r w:rsidR="00602F30">
        <w:t xml:space="preserve">аучный сотрудник лаборатории селекции </w:t>
      </w:r>
      <w:r w:rsidR="00B23078">
        <w:t>серых хлебов</w:t>
      </w:r>
      <w:r w:rsidR="0000197F" w:rsidRPr="0000197F">
        <w:t xml:space="preserve"> </w:t>
      </w:r>
      <w:r w:rsidR="0000197F">
        <w:t>в</w:t>
      </w:r>
      <w:r w:rsidR="00602F30">
        <w:t xml:space="preserve"> </w:t>
      </w:r>
      <w:proofErr w:type="spellStart"/>
      <w:r w:rsidR="00FA74BC">
        <w:t>Селекционно</w:t>
      </w:r>
      <w:proofErr w:type="spellEnd"/>
      <w:r w:rsidR="00FA74BC">
        <w:t xml:space="preserve">-семеноводческий центр в сфере зерновых культур </w:t>
      </w:r>
      <w:proofErr w:type="spellStart"/>
      <w:r w:rsidR="00602F30">
        <w:t>КрасНИИСХ</w:t>
      </w:r>
      <w:proofErr w:type="spellEnd"/>
      <w:r w:rsidR="00602F30">
        <w:t xml:space="preserve"> – обособленного подразделения ФИЦ КНЦ СО РАН</w:t>
      </w:r>
    </w:p>
    <w:p w:rsidR="00602F30" w:rsidRDefault="00602F30" w:rsidP="00E11793">
      <w:pPr>
        <w:spacing w:after="280"/>
        <w:rPr>
          <w:b/>
          <w:i/>
        </w:rPr>
      </w:pPr>
      <w:r>
        <w:rPr>
          <w:b/>
          <w:i/>
        </w:rPr>
        <w:t>Отрасль науки:</w:t>
      </w:r>
    </w:p>
    <w:p w:rsidR="00602F30" w:rsidRDefault="00602F30" w:rsidP="00E11793">
      <w:pPr>
        <w:spacing w:before="280" w:after="280"/>
        <w:rPr>
          <w:b/>
          <w:i/>
        </w:rPr>
      </w:pPr>
      <w:r>
        <w:t>Сельскохозяйственные науки</w:t>
      </w:r>
    </w:p>
    <w:p w:rsidR="00602F30" w:rsidRDefault="007111BD" w:rsidP="00E11793">
      <w:pPr>
        <w:spacing w:before="280" w:after="280"/>
        <w:rPr>
          <w:b/>
          <w:i/>
        </w:rPr>
      </w:pPr>
      <w:r>
        <w:rPr>
          <w:b/>
          <w:i/>
        </w:rPr>
        <w:t>Деятельность</w:t>
      </w:r>
      <w:r w:rsidR="00602F30">
        <w:rPr>
          <w:b/>
          <w:i/>
        </w:rPr>
        <w:t>:</w:t>
      </w:r>
    </w:p>
    <w:p w:rsidR="00E11793" w:rsidRPr="00E11793" w:rsidRDefault="00602F30" w:rsidP="00E11793">
      <w:pPr>
        <w:widowControl w:val="0"/>
        <w:autoSpaceDE w:val="0"/>
        <w:autoSpaceDN w:val="0"/>
        <w:adjustRightInd w:val="0"/>
        <w:jc w:val="both"/>
      </w:pPr>
      <w:r w:rsidRPr="4009EF13">
        <w:rPr>
          <w:color w:val="022835"/>
        </w:rPr>
        <w:t xml:space="preserve">Научные исследования в области </w:t>
      </w:r>
      <w:r w:rsidR="008B2AEA">
        <w:rPr>
          <w:color w:val="022835"/>
        </w:rPr>
        <w:t xml:space="preserve">селекции </w:t>
      </w:r>
      <w:r w:rsidR="00B23078">
        <w:rPr>
          <w:color w:val="022835"/>
        </w:rPr>
        <w:t>серых хлебов</w:t>
      </w:r>
      <w:r w:rsidRPr="4009EF13">
        <w:rPr>
          <w:color w:val="022835"/>
        </w:rPr>
        <w:t xml:space="preserve">. </w:t>
      </w:r>
      <w:r w:rsidR="00C854F2">
        <w:rPr>
          <w:color w:val="022835"/>
        </w:rPr>
        <w:t xml:space="preserve">Участие в создании </w:t>
      </w:r>
      <w:r w:rsidR="00E11793" w:rsidRPr="00E11793">
        <w:t>новых адаптивных (приспособленных) сортов ярового ячменя и овса для различных климатических зон Красноярского края, наиболее полно использующих климатические ресурсы и отвечающих требованиям, предъявляемым к сорту по продуктивности, устойчивости к биотическим и абиотическим факторам, качеству продукции</w:t>
      </w:r>
      <w:r w:rsidR="00E82A14">
        <w:t>.</w:t>
      </w:r>
    </w:p>
    <w:p w:rsidR="00E11793" w:rsidRDefault="00E11793" w:rsidP="00E11793">
      <w:pPr>
        <w:rPr>
          <w:b/>
        </w:rPr>
      </w:pPr>
    </w:p>
    <w:p w:rsidR="00602F30" w:rsidRPr="007111BD" w:rsidRDefault="007111BD" w:rsidP="00E42E0F">
      <w:pPr>
        <w:spacing w:after="280"/>
        <w:rPr>
          <w:b/>
          <w:i/>
        </w:rPr>
      </w:pPr>
      <w:r w:rsidRPr="007111BD">
        <w:rPr>
          <w:b/>
          <w:i/>
        </w:rPr>
        <w:t>Трудовая фу</w:t>
      </w:r>
      <w:r w:rsidR="001E51D9">
        <w:rPr>
          <w:b/>
          <w:i/>
        </w:rPr>
        <w:t>н</w:t>
      </w:r>
      <w:r w:rsidRPr="007111BD">
        <w:rPr>
          <w:b/>
          <w:i/>
        </w:rPr>
        <w:t>кция</w:t>
      </w:r>
      <w:r w:rsidR="00602F30" w:rsidRPr="007111BD">
        <w:rPr>
          <w:b/>
          <w:i/>
        </w:rPr>
        <w:t>:</w:t>
      </w:r>
    </w:p>
    <w:p w:rsidR="00602F30" w:rsidRDefault="003D137C" w:rsidP="00E11793">
      <w:pPr>
        <w:spacing w:before="280" w:after="280"/>
        <w:jc w:val="both"/>
      </w:pPr>
      <w:r>
        <w:t>П</w:t>
      </w:r>
      <w:r w:rsidR="0065395B">
        <w:t>роведение</w:t>
      </w:r>
      <w:r w:rsidR="00602F30">
        <w:t xml:space="preserve"> фундаментальных, поисковых и прикладных научных исследований по направлению «</w:t>
      </w:r>
      <w:r w:rsidR="00CD2BE7">
        <w:t xml:space="preserve">селекции </w:t>
      </w:r>
      <w:r w:rsidR="00B23078">
        <w:t>серых хлебов</w:t>
      </w:r>
      <w:r w:rsidR="0065395B">
        <w:t>»,</w:t>
      </w:r>
      <w:r w:rsidR="00602F30">
        <w:t xml:space="preserve"> обобщение </w:t>
      </w:r>
      <w:r w:rsidR="0065395B">
        <w:t>полученных результатов. Выполнение работ по актуальным проектам, хозяйственным договорам, грантам. Публичное представление результатов научных исследований на конференциях, производственных совещаниях</w:t>
      </w:r>
      <w:r w:rsidR="001E51D9">
        <w:t xml:space="preserve"> </w:t>
      </w:r>
      <w:r w:rsidR="0065395B">
        <w:t>и семинарах.</w:t>
      </w:r>
    </w:p>
    <w:p w:rsidR="00E42E0F" w:rsidRPr="003B2798" w:rsidRDefault="00E42E0F" w:rsidP="00E42E0F">
      <w:pPr>
        <w:rPr>
          <w:b/>
          <w:i/>
        </w:rPr>
      </w:pPr>
      <w:r w:rsidRPr="003B2798">
        <w:rPr>
          <w:b/>
          <w:i/>
        </w:rPr>
        <w:t>Расположение:</w:t>
      </w:r>
    </w:p>
    <w:p w:rsidR="00E42E0F" w:rsidRPr="003B2798" w:rsidRDefault="00E42E0F" w:rsidP="00E42E0F">
      <w:pPr>
        <w:pStyle w:val="a4"/>
        <w:numPr>
          <w:ilvl w:val="0"/>
          <w:numId w:val="7"/>
        </w:numPr>
        <w:spacing w:after="160" w:line="259" w:lineRule="auto"/>
      </w:pPr>
      <w:r w:rsidRPr="003B2798">
        <w:t>Регион: Красноярский край</w:t>
      </w:r>
    </w:p>
    <w:p w:rsidR="00E42E0F" w:rsidRPr="003B2798" w:rsidRDefault="00E42E0F" w:rsidP="00E42E0F">
      <w:pPr>
        <w:pStyle w:val="a4"/>
        <w:numPr>
          <w:ilvl w:val="0"/>
          <w:numId w:val="7"/>
        </w:numPr>
        <w:spacing w:after="160" w:line="259" w:lineRule="auto"/>
      </w:pPr>
      <w:r w:rsidRPr="003B2798">
        <w:t>Город: Красноярск</w:t>
      </w:r>
    </w:p>
    <w:p w:rsidR="00602F30" w:rsidRPr="007111BD" w:rsidRDefault="00602F30" w:rsidP="00E42E0F">
      <w:pPr>
        <w:spacing w:after="280"/>
        <w:rPr>
          <w:b/>
          <w:bCs/>
          <w:i/>
        </w:rPr>
      </w:pPr>
      <w:r w:rsidRPr="007111BD">
        <w:rPr>
          <w:b/>
          <w:bCs/>
          <w:i/>
        </w:rPr>
        <w:t xml:space="preserve">Критерии оценки: </w:t>
      </w:r>
    </w:p>
    <w:p w:rsidR="00ED5F81" w:rsidRDefault="00602F30" w:rsidP="00E11793">
      <w:pPr>
        <w:pStyle w:val="a4"/>
        <w:spacing w:after="290" w:line="270" w:lineRule="auto"/>
        <w:ind w:left="0"/>
        <w:jc w:val="both"/>
      </w:pPr>
      <w:r>
        <w:t> </w:t>
      </w:r>
      <w:r w:rsidR="008E74CA" w:rsidRPr="00187C9F">
        <w:t xml:space="preserve">- общее количество опубликованных научных работ за последние </w:t>
      </w:r>
      <w:r w:rsidR="00ED5F81">
        <w:t>пять лет</w:t>
      </w:r>
      <w:r w:rsidR="008E74CA" w:rsidRPr="00187C9F">
        <w:t xml:space="preserve"> – не менее </w:t>
      </w:r>
      <w:r w:rsidR="008215D9">
        <w:t>6</w:t>
      </w:r>
      <w:r w:rsidR="0034368C">
        <w:t xml:space="preserve"> шт.;</w:t>
      </w:r>
      <w:r w:rsidR="00ED5F81">
        <w:t xml:space="preserve"> </w:t>
      </w:r>
    </w:p>
    <w:p w:rsidR="00ED5F81" w:rsidRPr="00ED5F81" w:rsidRDefault="00ED5F81" w:rsidP="00E11793">
      <w:pPr>
        <w:pStyle w:val="a4"/>
        <w:spacing w:after="290" w:line="270" w:lineRule="auto"/>
        <w:ind w:left="0"/>
        <w:jc w:val="both"/>
        <w:rPr>
          <w:lang w:val="en-US"/>
        </w:rPr>
      </w:pPr>
      <w:r>
        <w:t>в</w:t>
      </w:r>
      <w:r w:rsidRPr="00ED5F81">
        <w:rPr>
          <w:lang w:val="en-US"/>
        </w:rPr>
        <w:t xml:space="preserve"> </w:t>
      </w:r>
      <w:r>
        <w:t>том</w:t>
      </w:r>
      <w:r w:rsidRPr="00ED5F81">
        <w:rPr>
          <w:lang w:val="en-US"/>
        </w:rPr>
        <w:t xml:space="preserve"> </w:t>
      </w:r>
      <w:r>
        <w:t>числе</w:t>
      </w:r>
      <w:r w:rsidRPr="00ED5F81">
        <w:rPr>
          <w:lang w:val="en-US"/>
        </w:rPr>
        <w:t xml:space="preserve">: Web of Science, Scopus, </w:t>
      </w:r>
      <w:r>
        <w:t>ВАК</w:t>
      </w:r>
      <w:r w:rsidRPr="00ED5F81">
        <w:rPr>
          <w:lang w:val="en-US"/>
        </w:rPr>
        <w:t xml:space="preserve"> – </w:t>
      </w:r>
      <w:r w:rsidR="008215D9" w:rsidRPr="008215D9">
        <w:rPr>
          <w:lang w:val="en-US"/>
        </w:rPr>
        <w:t>3</w:t>
      </w:r>
      <w:r w:rsidR="003335A7" w:rsidRPr="003335A7">
        <w:rPr>
          <w:lang w:val="en-US"/>
        </w:rPr>
        <w:t xml:space="preserve"> </w:t>
      </w:r>
      <w:proofErr w:type="spellStart"/>
      <w:r w:rsidR="003335A7">
        <w:t>шт</w:t>
      </w:r>
      <w:proofErr w:type="spellEnd"/>
      <w:r w:rsidRPr="00ED5F81">
        <w:rPr>
          <w:lang w:val="en-US"/>
        </w:rPr>
        <w:t>;</w:t>
      </w:r>
    </w:p>
    <w:p w:rsidR="00ED5F81" w:rsidRPr="00ED5F81" w:rsidRDefault="00ED5F81" w:rsidP="00E11793">
      <w:pPr>
        <w:pStyle w:val="a4"/>
        <w:spacing w:after="290" w:line="270" w:lineRule="auto"/>
        <w:ind w:left="0"/>
        <w:jc w:val="both"/>
      </w:pPr>
      <w:r w:rsidRPr="00D60A5F">
        <w:rPr>
          <w:lang w:val="en-US"/>
        </w:rPr>
        <w:t xml:space="preserve">                      </w:t>
      </w:r>
      <w:r>
        <w:t xml:space="preserve">не рецензируемые журналы – </w:t>
      </w:r>
      <w:r w:rsidR="008215D9">
        <w:t xml:space="preserve">3 </w:t>
      </w:r>
      <w:proofErr w:type="spellStart"/>
      <w:r w:rsidR="003335A7">
        <w:t>шт</w:t>
      </w:r>
      <w:proofErr w:type="spellEnd"/>
      <w:r>
        <w:t>;</w:t>
      </w:r>
      <w:r w:rsidRPr="00ED5F81">
        <w:t xml:space="preserve"> </w:t>
      </w:r>
    </w:p>
    <w:p w:rsidR="00ED5F81" w:rsidRPr="00187C9F" w:rsidRDefault="00ED5F81" w:rsidP="00E11793">
      <w:pPr>
        <w:pStyle w:val="a4"/>
        <w:tabs>
          <w:tab w:val="left" w:pos="720"/>
        </w:tabs>
        <w:spacing w:after="290" w:line="270" w:lineRule="auto"/>
        <w:ind w:left="0"/>
        <w:jc w:val="both"/>
      </w:pPr>
      <w:r>
        <w:t>- российский индекс научного цитирования</w:t>
      </w:r>
      <w:r w:rsidR="0034368C">
        <w:t xml:space="preserve"> -</w:t>
      </w:r>
      <w:r>
        <w:t xml:space="preserve"> </w:t>
      </w:r>
      <w:r w:rsidR="008215D9">
        <w:t>7</w:t>
      </w:r>
      <w:r>
        <w:t xml:space="preserve"> </w:t>
      </w:r>
      <w:proofErr w:type="spellStart"/>
      <w:r>
        <w:t>шт</w:t>
      </w:r>
      <w:proofErr w:type="spellEnd"/>
      <w:r w:rsidR="0034368C">
        <w:t>;</w:t>
      </w:r>
    </w:p>
    <w:p w:rsidR="008E74CA" w:rsidRDefault="00ED5F81" w:rsidP="00E11793">
      <w:pPr>
        <w:pStyle w:val="a4"/>
        <w:spacing w:after="290" w:line="270" w:lineRule="auto"/>
        <w:ind w:left="0"/>
        <w:jc w:val="both"/>
      </w:pPr>
      <w:r>
        <w:rPr>
          <w:bCs/>
          <w:iCs/>
        </w:rPr>
        <w:t>- у</w:t>
      </w:r>
      <w:r w:rsidR="008E74CA" w:rsidRPr="00187C9F">
        <w:rPr>
          <w:bCs/>
          <w:iCs/>
        </w:rPr>
        <w:t>частие в</w:t>
      </w:r>
      <w:r w:rsidR="008E74CA">
        <w:rPr>
          <w:bCs/>
          <w:iCs/>
        </w:rPr>
        <w:t xml:space="preserve"> научных </w:t>
      </w:r>
      <w:r w:rsidR="008E74CA" w:rsidRPr="00187C9F">
        <w:rPr>
          <w:bCs/>
          <w:iCs/>
        </w:rPr>
        <w:t xml:space="preserve">конференциях </w:t>
      </w:r>
      <w:r w:rsidR="008E74CA" w:rsidRPr="00187C9F">
        <w:t xml:space="preserve">за последние </w:t>
      </w:r>
      <w:r>
        <w:t>пять лет</w:t>
      </w:r>
      <w:r w:rsidR="008E74CA" w:rsidRPr="00187C9F">
        <w:t xml:space="preserve"> – не менее </w:t>
      </w:r>
      <w:r w:rsidR="008215D9">
        <w:t>5</w:t>
      </w:r>
      <w:r w:rsidR="003335A7">
        <w:t xml:space="preserve"> </w:t>
      </w:r>
      <w:proofErr w:type="spellStart"/>
      <w:r w:rsidR="003335A7">
        <w:t>шт</w:t>
      </w:r>
      <w:proofErr w:type="spellEnd"/>
      <w:r w:rsidR="008E74CA" w:rsidRPr="00187C9F">
        <w:t>;</w:t>
      </w:r>
    </w:p>
    <w:p w:rsidR="0034368C" w:rsidRDefault="0034368C" w:rsidP="00E11793">
      <w:pPr>
        <w:pStyle w:val="a4"/>
        <w:spacing w:after="290" w:line="270" w:lineRule="auto"/>
        <w:ind w:left="0"/>
        <w:jc w:val="both"/>
      </w:pPr>
      <w:r>
        <w:t>- участие в грантах, договорах.</w:t>
      </w:r>
    </w:p>
    <w:p w:rsidR="00602F30" w:rsidRDefault="00602F30" w:rsidP="00E42E0F">
      <w:pPr>
        <w:spacing w:after="280"/>
        <w:rPr>
          <w:b/>
        </w:rPr>
      </w:pPr>
      <w:r>
        <w:rPr>
          <w:b/>
        </w:rPr>
        <w:t>Квалификационные требования:</w:t>
      </w:r>
    </w:p>
    <w:p w:rsidR="00602F30" w:rsidRDefault="00375638" w:rsidP="005B00EF">
      <w:pPr>
        <w:pStyle w:val="a4"/>
        <w:spacing w:before="280" w:after="280"/>
        <w:ind w:left="0"/>
        <w:jc w:val="both"/>
      </w:pPr>
      <w:r>
        <w:t>Ученая степень кандидата наук</w:t>
      </w:r>
      <w:r w:rsidR="005B00EF">
        <w:t xml:space="preserve"> или окончание </w:t>
      </w:r>
      <w:proofErr w:type="gramStart"/>
      <w:r w:rsidR="005B00EF">
        <w:t>аспирантуры</w:t>
      </w:r>
      <w:proofErr w:type="gramEnd"/>
      <w:r w:rsidR="005B00EF">
        <w:t xml:space="preserve"> или высшее профессиональное образование и стаж работы по специальности не менее 3 лет</w:t>
      </w:r>
      <w:r>
        <w:t xml:space="preserve">. </w:t>
      </w:r>
    </w:p>
    <w:p w:rsidR="005B00EF" w:rsidRDefault="005B00EF" w:rsidP="005B00EF">
      <w:pPr>
        <w:pStyle w:val="a4"/>
        <w:spacing w:before="280" w:after="280"/>
        <w:ind w:left="0"/>
        <w:jc w:val="both"/>
      </w:pPr>
    </w:p>
    <w:p w:rsidR="005B00EF" w:rsidRDefault="005B00EF" w:rsidP="005B00EF">
      <w:pPr>
        <w:pStyle w:val="a4"/>
        <w:spacing w:before="280" w:after="280"/>
        <w:ind w:left="0"/>
        <w:jc w:val="both"/>
      </w:pPr>
    </w:p>
    <w:p w:rsidR="00050C68" w:rsidRDefault="00E42E0F" w:rsidP="00050C68">
      <w:pPr>
        <w:pStyle w:val="a4"/>
        <w:spacing w:before="280" w:after="280"/>
        <w:jc w:val="both"/>
        <w:rPr>
          <w:b/>
          <w:bCs/>
          <w:i/>
        </w:rPr>
      </w:pPr>
      <w:r w:rsidRPr="00E42E0F">
        <w:rPr>
          <w:b/>
          <w:bCs/>
          <w:i/>
        </w:rPr>
        <w:lastRenderedPageBreak/>
        <w:t>Условия:</w:t>
      </w:r>
    </w:p>
    <w:p w:rsidR="00602F30" w:rsidRPr="00E42E0F" w:rsidRDefault="000706BE" w:rsidP="00E42E0F">
      <w:pPr>
        <w:spacing w:before="280" w:after="280"/>
        <w:jc w:val="both"/>
        <w:rPr>
          <w:b/>
          <w:bCs/>
          <w:i/>
        </w:rPr>
      </w:pPr>
      <w:r w:rsidRPr="00E42E0F">
        <w:rPr>
          <w:b/>
          <w:bCs/>
          <w:i/>
        </w:rPr>
        <w:t>Должностной оклад</w:t>
      </w:r>
      <w:r w:rsidR="00602F30" w:rsidRPr="00E42E0F">
        <w:rPr>
          <w:b/>
          <w:bCs/>
          <w:i/>
        </w:rPr>
        <w:t xml:space="preserve">: </w:t>
      </w:r>
    </w:p>
    <w:p w:rsidR="00602F30" w:rsidRDefault="005B00EF" w:rsidP="00E42E0F">
      <w:pPr>
        <w:spacing w:before="280" w:after="280"/>
        <w:jc w:val="both"/>
      </w:pPr>
      <w:r>
        <w:t>21596</w:t>
      </w:r>
      <w:r w:rsidR="00602F30">
        <w:rPr>
          <w:b/>
        </w:rPr>
        <w:t xml:space="preserve"> </w:t>
      </w:r>
      <w:r w:rsidR="00602F30">
        <w:t>рублей/месяц</w:t>
      </w:r>
    </w:p>
    <w:p w:rsidR="00602F30" w:rsidRPr="007111BD" w:rsidRDefault="00602F30" w:rsidP="00E42E0F">
      <w:pPr>
        <w:spacing w:after="280"/>
        <w:jc w:val="both"/>
        <w:rPr>
          <w:i/>
        </w:rPr>
      </w:pPr>
      <w:r w:rsidRPr="007111BD">
        <w:rPr>
          <w:b/>
          <w:bCs/>
          <w:i/>
        </w:rPr>
        <w:t xml:space="preserve">Стимулирующие выплаты: </w:t>
      </w:r>
    </w:p>
    <w:p w:rsidR="007111BD" w:rsidRPr="003B2798" w:rsidRDefault="007111BD" w:rsidP="00E42E0F">
      <w:pPr>
        <w:jc w:val="both"/>
      </w:pPr>
      <w:r w:rsidRPr="003B2798">
        <w:t>Производятся в соответствии с законодательством РФ и действующим Положением об оплате труда работников Федерального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:rsidR="00602F30" w:rsidRPr="007111BD" w:rsidRDefault="00602F30" w:rsidP="00E42E0F">
      <w:pPr>
        <w:spacing w:before="280" w:after="280"/>
        <w:rPr>
          <w:i/>
        </w:rPr>
      </w:pPr>
      <w:r w:rsidRPr="007111BD">
        <w:rPr>
          <w:b/>
          <w:i/>
        </w:rPr>
        <w:t xml:space="preserve">Трудовой договор: </w:t>
      </w:r>
    </w:p>
    <w:p w:rsidR="00602F30" w:rsidRDefault="00602F30" w:rsidP="00E42E0F">
      <w:pPr>
        <w:spacing w:before="280" w:after="280"/>
      </w:pPr>
      <w:r>
        <w:t xml:space="preserve">Срочный </w:t>
      </w:r>
    </w:p>
    <w:p w:rsidR="00602F30" w:rsidRDefault="00602F30" w:rsidP="00E42E0F">
      <w:pPr>
        <w:spacing w:before="280" w:after="280"/>
      </w:pPr>
      <w:r>
        <w:t>- на период 60 месяц</w:t>
      </w:r>
      <w:r w:rsidR="00E73D0C">
        <w:t>ев</w:t>
      </w:r>
    </w:p>
    <w:p w:rsidR="00602F30" w:rsidRDefault="00602F30" w:rsidP="00E42E0F">
      <w:pPr>
        <w:numPr>
          <w:ilvl w:val="0"/>
          <w:numId w:val="2"/>
        </w:numPr>
        <w:spacing w:after="280"/>
        <w:ind w:left="284" w:hanging="284"/>
      </w:pPr>
      <w:r>
        <w:t xml:space="preserve">Социальный пакет: </w:t>
      </w:r>
    </w:p>
    <w:p w:rsidR="00602F30" w:rsidRDefault="00602F30" w:rsidP="00E42E0F">
      <w:pPr>
        <w:tabs>
          <w:tab w:val="num" w:pos="360"/>
        </w:tabs>
        <w:spacing w:before="280" w:after="280"/>
        <w:ind w:left="284" w:hanging="284"/>
      </w:pPr>
      <w:r>
        <w:t>Да</w:t>
      </w:r>
    </w:p>
    <w:p w:rsidR="00602F30" w:rsidRDefault="00602F30" w:rsidP="00E42E0F">
      <w:pPr>
        <w:numPr>
          <w:ilvl w:val="0"/>
          <w:numId w:val="2"/>
        </w:numPr>
        <w:spacing w:after="280"/>
        <w:ind w:left="284" w:hanging="284"/>
      </w:pPr>
      <w:proofErr w:type="spellStart"/>
      <w:r>
        <w:t>Найм</w:t>
      </w:r>
      <w:proofErr w:type="spellEnd"/>
      <w:r>
        <w:t xml:space="preserve"> жилья: </w:t>
      </w:r>
    </w:p>
    <w:p w:rsidR="00602F30" w:rsidRDefault="00602F30" w:rsidP="00E42E0F">
      <w:pPr>
        <w:tabs>
          <w:tab w:val="num" w:pos="360"/>
        </w:tabs>
        <w:spacing w:before="280" w:after="280"/>
        <w:ind w:left="284" w:hanging="284"/>
      </w:pPr>
      <w:r>
        <w:t>Нет</w:t>
      </w:r>
    </w:p>
    <w:p w:rsidR="00602F30" w:rsidRDefault="00602F30" w:rsidP="00E42E0F">
      <w:pPr>
        <w:numPr>
          <w:ilvl w:val="0"/>
          <w:numId w:val="2"/>
        </w:numPr>
        <w:spacing w:after="280"/>
        <w:ind w:left="284" w:hanging="284"/>
      </w:pPr>
      <w:r>
        <w:t xml:space="preserve">Компенсация проезда: </w:t>
      </w:r>
    </w:p>
    <w:p w:rsidR="00602F30" w:rsidRDefault="00602F30" w:rsidP="00E42E0F">
      <w:pPr>
        <w:tabs>
          <w:tab w:val="num" w:pos="360"/>
        </w:tabs>
        <w:spacing w:before="280" w:after="280"/>
        <w:ind w:left="284" w:hanging="284"/>
      </w:pPr>
      <w:r>
        <w:t>Нет</w:t>
      </w:r>
    </w:p>
    <w:p w:rsidR="00602F30" w:rsidRDefault="00602F30" w:rsidP="00E42E0F">
      <w:pPr>
        <w:numPr>
          <w:ilvl w:val="0"/>
          <w:numId w:val="2"/>
        </w:numPr>
        <w:spacing w:after="280"/>
        <w:ind w:left="284" w:hanging="284"/>
      </w:pPr>
      <w:r>
        <w:t xml:space="preserve">Служебное жилье: </w:t>
      </w:r>
    </w:p>
    <w:p w:rsidR="00602F30" w:rsidRDefault="00602F30" w:rsidP="00E42E0F">
      <w:pPr>
        <w:tabs>
          <w:tab w:val="num" w:pos="360"/>
        </w:tabs>
        <w:spacing w:before="280" w:after="280"/>
        <w:ind w:left="284" w:hanging="284"/>
      </w:pPr>
      <w:r>
        <w:t>Нет</w:t>
      </w:r>
    </w:p>
    <w:p w:rsidR="00E11793" w:rsidRDefault="00E11793" w:rsidP="00E42E0F">
      <w:pPr>
        <w:rPr>
          <w:b/>
          <w:i/>
        </w:rPr>
      </w:pPr>
      <w:r w:rsidRPr="00E42E0F">
        <w:rPr>
          <w:b/>
          <w:i/>
        </w:rPr>
        <w:t>Дополнительно:</w:t>
      </w:r>
    </w:p>
    <w:p w:rsidR="00D60A5F" w:rsidRPr="00E42E0F" w:rsidRDefault="00D60A5F" w:rsidP="00E42E0F">
      <w:pPr>
        <w:rPr>
          <w:b/>
          <w:i/>
        </w:rPr>
      </w:pPr>
    </w:p>
    <w:p w:rsidR="00E11793" w:rsidRDefault="00E11793" w:rsidP="00E42E0F">
      <w:r w:rsidRPr="003B2798">
        <w:t xml:space="preserve">График работы – </w:t>
      </w:r>
      <w:r>
        <w:t>40</w:t>
      </w:r>
      <w:r w:rsidRPr="003B2798">
        <w:t xml:space="preserve"> час</w:t>
      </w:r>
      <w:r w:rsidR="00415731">
        <w:t>ов</w:t>
      </w:r>
      <w:r w:rsidRPr="003B2798">
        <w:t xml:space="preserve"> в неделю,</w:t>
      </w:r>
    </w:p>
    <w:p w:rsidR="00E42E0F" w:rsidRPr="003B2798" w:rsidRDefault="00E42E0F" w:rsidP="00E42E0F"/>
    <w:p w:rsidR="00E11793" w:rsidRPr="003B2798" w:rsidRDefault="00E11793" w:rsidP="00E42E0F">
      <w:r w:rsidRPr="003B2798">
        <w:t>Тип занятости –</w:t>
      </w:r>
      <w:r w:rsidR="00E42E0F">
        <w:t xml:space="preserve"> </w:t>
      </w:r>
      <w:r w:rsidR="00661CFE">
        <w:t>1</w:t>
      </w:r>
      <w:r>
        <w:t xml:space="preserve"> </w:t>
      </w:r>
      <w:r w:rsidRPr="003B2798">
        <w:t>ст.</w:t>
      </w:r>
    </w:p>
    <w:p w:rsidR="00E42E0F" w:rsidRDefault="00E42E0F" w:rsidP="00E42E0F">
      <w:pPr>
        <w:spacing w:after="280"/>
        <w:rPr>
          <w:b/>
          <w:i/>
        </w:rPr>
      </w:pPr>
    </w:p>
    <w:p w:rsidR="00602F30" w:rsidRPr="007111BD" w:rsidRDefault="00602F30" w:rsidP="00E42E0F">
      <w:pPr>
        <w:spacing w:after="280"/>
        <w:rPr>
          <w:i/>
        </w:rPr>
      </w:pPr>
      <w:r w:rsidRPr="007111BD">
        <w:rPr>
          <w:b/>
          <w:i/>
        </w:rPr>
        <w:t xml:space="preserve">Режим работы: </w:t>
      </w:r>
    </w:p>
    <w:p w:rsidR="00602F30" w:rsidRDefault="00602F30" w:rsidP="00E42E0F">
      <w:pPr>
        <w:spacing w:before="280" w:after="280"/>
        <w:ind w:left="-284"/>
      </w:pPr>
      <w:r>
        <w:t>5 рабочих дней: понедельник-пятница</w:t>
      </w:r>
    </w:p>
    <w:p w:rsidR="00602F30" w:rsidRDefault="00602F30" w:rsidP="00E42E0F">
      <w:pPr>
        <w:spacing w:before="280" w:after="280"/>
        <w:ind w:left="-284"/>
      </w:pPr>
      <w:r>
        <w:t xml:space="preserve">Начало работы – 8 ч.30 мин., окончание – 17 ч. 00 мин. </w:t>
      </w:r>
    </w:p>
    <w:p w:rsidR="00E82A14" w:rsidRDefault="00E82A14" w:rsidP="00E82A14">
      <w:pPr>
        <w:spacing w:before="280" w:after="280"/>
        <w:ind w:left="-284"/>
      </w:pPr>
      <w:r>
        <w:t>Перерыв на обед – с 12 ч.00 мин., до 12 ч.</w:t>
      </w:r>
      <w:r w:rsidR="00BB6BA4">
        <w:t xml:space="preserve"> </w:t>
      </w:r>
      <w:r>
        <w:t>30мин.</w:t>
      </w:r>
    </w:p>
    <w:p w:rsidR="00661CFE" w:rsidRDefault="00661CFE" w:rsidP="00E7628A">
      <w:pPr>
        <w:spacing w:after="39"/>
        <w:ind w:left="10" w:right="1532"/>
      </w:pPr>
    </w:p>
    <w:p w:rsidR="00661CFE" w:rsidRDefault="00661CFE" w:rsidP="00E7628A">
      <w:pPr>
        <w:spacing w:after="39"/>
        <w:ind w:left="10" w:right="1532"/>
      </w:pPr>
    </w:p>
    <w:p w:rsidR="00661CFE" w:rsidRDefault="00661CFE" w:rsidP="00E7628A">
      <w:pPr>
        <w:spacing w:after="39"/>
        <w:ind w:left="10" w:right="1532"/>
      </w:pPr>
    </w:p>
    <w:p w:rsidR="00E42E0F" w:rsidRDefault="00E7628A" w:rsidP="00E7628A">
      <w:pPr>
        <w:spacing w:after="39"/>
        <w:ind w:left="10" w:right="1532"/>
      </w:pPr>
      <w:r w:rsidRPr="00187C9F">
        <w:t>Место проведения конкурса:</w:t>
      </w:r>
      <w:r w:rsidR="00050C68">
        <w:t xml:space="preserve"> </w:t>
      </w:r>
      <w:r w:rsidRPr="00187C9F">
        <w:t>6600</w:t>
      </w:r>
      <w:r w:rsidR="004942A0">
        <w:t>41</w:t>
      </w:r>
      <w:r w:rsidRPr="00187C9F">
        <w:t xml:space="preserve">, г. Красноярск, </w:t>
      </w:r>
      <w:r w:rsidR="00050C68">
        <w:t>пр. Свободный, 66</w:t>
      </w:r>
      <w:r w:rsidRPr="00187C9F">
        <w:t xml:space="preserve"> </w:t>
      </w:r>
    </w:p>
    <w:p w:rsidR="00E42E0F" w:rsidRDefault="00E42E0F" w:rsidP="00E7628A">
      <w:pPr>
        <w:spacing w:after="39"/>
        <w:ind w:left="10" w:right="1532"/>
      </w:pPr>
    </w:p>
    <w:p w:rsidR="00E7628A" w:rsidRDefault="00E7628A" w:rsidP="00E7628A">
      <w:pPr>
        <w:spacing w:after="39"/>
        <w:ind w:left="10" w:right="1532"/>
      </w:pPr>
      <w:r w:rsidRPr="00187C9F">
        <w:t>Дата проведения конкурса:</w:t>
      </w:r>
      <w:r w:rsidR="00050C68">
        <w:t xml:space="preserve"> </w:t>
      </w:r>
      <w:r w:rsidR="00661CFE" w:rsidRPr="00661CFE">
        <w:rPr>
          <w:b/>
        </w:rPr>
        <w:t>23</w:t>
      </w:r>
      <w:r w:rsidR="007111BD" w:rsidRPr="00661CFE">
        <w:rPr>
          <w:b/>
        </w:rPr>
        <w:t xml:space="preserve"> о</w:t>
      </w:r>
      <w:r w:rsidR="007111BD" w:rsidRPr="00E42E0F">
        <w:rPr>
          <w:b/>
        </w:rPr>
        <w:t>ктября</w:t>
      </w:r>
      <w:r w:rsidRPr="00E42E0F">
        <w:rPr>
          <w:b/>
        </w:rPr>
        <w:t xml:space="preserve"> 2020 г.</w:t>
      </w:r>
      <w:r w:rsidRPr="00187C9F">
        <w:t xml:space="preserve"> </w:t>
      </w:r>
    </w:p>
    <w:p w:rsidR="00E42E0F" w:rsidRPr="00187C9F" w:rsidRDefault="00E42E0F" w:rsidP="00E7628A">
      <w:pPr>
        <w:spacing w:after="39"/>
        <w:ind w:left="10" w:right="1532"/>
      </w:pPr>
    </w:p>
    <w:p w:rsidR="00E7628A" w:rsidRDefault="00E7628A" w:rsidP="00E7628A">
      <w:pPr>
        <w:spacing w:after="47"/>
        <w:ind w:left="10"/>
      </w:pPr>
      <w:r w:rsidRPr="00187C9F">
        <w:t xml:space="preserve">Заявки на участие в конкурсе принимаются </w:t>
      </w:r>
      <w:r w:rsidRPr="00DB59B2">
        <w:rPr>
          <w:b/>
        </w:rPr>
        <w:t xml:space="preserve">с </w:t>
      </w:r>
      <w:r w:rsidR="004C15A0">
        <w:rPr>
          <w:b/>
        </w:rPr>
        <w:t>25</w:t>
      </w:r>
      <w:bookmarkStart w:id="0" w:name="_GoBack"/>
      <w:bookmarkEnd w:id="0"/>
      <w:r w:rsidR="00E42E0F">
        <w:rPr>
          <w:b/>
        </w:rPr>
        <w:t>.09.2</w:t>
      </w:r>
      <w:r w:rsidRPr="00DB59B2">
        <w:rPr>
          <w:b/>
        </w:rPr>
        <w:t xml:space="preserve">020 г. по </w:t>
      </w:r>
      <w:r w:rsidR="00661CFE">
        <w:rPr>
          <w:b/>
        </w:rPr>
        <w:t>20</w:t>
      </w:r>
      <w:r w:rsidR="00E42E0F">
        <w:rPr>
          <w:b/>
        </w:rPr>
        <w:t>.10.</w:t>
      </w:r>
      <w:r w:rsidRPr="00DB59B2">
        <w:rPr>
          <w:b/>
        </w:rPr>
        <w:t>2020 г.</w:t>
      </w:r>
      <w:r w:rsidRPr="00187C9F">
        <w:t xml:space="preserve"> на почту: </w:t>
      </w:r>
      <w:bookmarkStart w:id="1" w:name="_Hlk35350823"/>
      <w:proofErr w:type="spellStart"/>
      <w:r w:rsidR="00DB59B2">
        <w:rPr>
          <w:lang w:val="en-US"/>
        </w:rPr>
        <w:t>WasilenkoAV</w:t>
      </w:r>
      <w:proofErr w:type="spellEnd"/>
      <w:r w:rsidR="00DB59B2" w:rsidRPr="00DB59B2">
        <w:t>@</w:t>
      </w:r>
      <w:proofErr w:type="spellStart"/>
      <w:r w:rsidR="00DB59B2">
        <w:rPr>
          <w:lang w:val="en-US"/>
        </w:rPr>
        <w:t>yandex</w:t>
      </w:r>
      <w:proofErr w:type="spellEnd"/>
      <w:r w:rsidR="00DB59B2" w:rsidRPr="00DB59B2">
        <w:t>.</w:t>
      </w:r>
      <w:proofErr w:type="spellStart"/>
      <w:r w:rsidR="00DB59B2">
        <w:rPr>
          <w:lang w:val="en-US"/>
        </w:rPr>
        <w:t>ru</w:t>
      </w:r>
      <w:proofErr w:type="spellEnd"/>
      <w:r w:rsidRPr="00187C9F">
        <w:t xml:space="preserve"> </w:t>
      </w:r>
      <w:bookmarkEnd w:id="1"/>
    </w:p>
    <w:p w:rsidR="00E42E0F" w:rsidRPr="00187C9F" w:rsidRDefault="00E42E0F" w:rsidP="00E7628A">
      <w:pPr>
        <w:spacing w:after="47"/>
        <w:ind w:left="10"/>
      </w:pPr>
    </w:p>
    <w:p w:rsidR="00E7628A" w:rsidRDefault="00E7628A" w:rsidP="00E7628A">
      <w:pPr>
        <w:spacing w:after="52"/>
        <w:ind w:left="10"/>
        <w:rPr>
          <w:b/>
        </w:rPr>
      </w:pPr>
      <w:r w:rsidRPr="00E42E0F">
        <w:rPr>
          <w:b/>
        </w:rPr>
        <w:t xml:space="preserve">Заявка должна содержать: </w:t>
      </w:r>
    </w:p>
    <w:p w:rsidR="00E42E0F" w:rsidRPr="00E42E0F" w:rsidRDefault="00E42E0F" w:rsidP="00E7628A">
      <w:pPr>
        <w:spacing w:after="52"/>
        <w:ind w:left="10"/>
        <w:rPr>
          <w:b/>
        </w:rPr>
      </w:pPr>
    </w:p>
    <w:p w:rsidR="00E7628A" w:rsidRPr="00187C9F" w:rsidRDefault="00E7628A" w:rsidP="00300751">
      <w:pPr>
        <w:spacing w:after="51"/>
        <w:ind w:left="10"/>
        <w:jc w:val="both"/>
      </w:pPr>
      <w:r w:rsidRPr="00187C9F">
        <w:t xml:space="preserve">а) фамилию, имя и отчество (при наличии) претендента; </w:t>
      </w:r>
    </w:p>
    <w:p w:rsidR="00E7628A" w:rsidRPr="00187C9F" w:rsidRDefault="00E7628A" w:rsidP="00300751">
      <w:pPr>
        <w:spacing w:after="8"/>
        <w:ind w:left="10"/>
        <w:jc w:val="both"/>
      </w:pPr>
      <w:r w:rsidRPr="00187C9F">
        <w:t xml:space="preserve">б) дату рождения претендента; </w:t>
      </w:r>
    </w:p>
    <w:p w:rsidR="00E7628A" w:rsidRPr="00187C9F" w:rsidRDefault="00E7628A" w:rsidP="00300751">
      <w:pPr>
        <w:spacing w:after="42"/>
        <w:ind w:left="10"/>
        <w:jc w:val="both"/>
      </w:pPr>
      <w:r w:rsidRPr="00187C9F"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E7628A" w:rsidRPr="00187C9F" w:rsidRDefault="00E7628A" w:rsidP="00300751">
      <w:pPr>
        <w:spacing w:after="52"/>
        <w:ind w:left="10"/>
        <w:jc w:val="both"/>
      </w:pPr>
      <w:r w:rsidRPr="00187C9F">
        <w:t xml:space="preserve">г) сведения о стаже и опыте работы; </w:t>
      </w:r>
    </w:p>
    <w:p w:rsidR="00E7628A" w:rsidRPr="00187C9F" w:rsidRDefault="00E7628A" w:rsidP="00300751">
      <w:pPr>
        <w:spacing w:after="55"/>
        <w:ind w:left="10"/>
        <w:jc w:val="both"/>
      </w:pPr>
      <w:r w:rsidRPr="00187C9F">
        <w:t xml:space="preserve">д) сведения об отрасли (области) наук, в которых намерен работать претендент; </w:t>
      </w:r>
    </w:p>
    <w:p w:rsidR="00F33356" w:rsidRPr="00187C9F" w:rsidRDefault="00E7628A" w:rsidP="00300751">
      <w:pPr>
        <w:spacing w:after="44"/>
        <w:ind w:left="10"/>
        <w:jc w:val="both"/>
      </w:pPr>
      <w:r w:rsidRPr="00187C9F"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</w:t>
      </w:r>
      <w:r w:rsidR="00F33356">
        <w:t xml:space="preserve"> которых участвовал претендент.</w:t>
      </w:r>
    </w:p>
    <w:p w:rsidR="00E7628A" w:rsidRPr="00187C9F" w:rsidRDefault="00E7628A" w:rsidP="00300751">
      <w:pPr>
        <w:spacing w:after="47"/>
        <w:ind w:left="10"/>
        <w:jc w:val="both"/>
      </w:pPr>
      <w:r w:rsidRPr="00187C9F">
        <w:t xml:space="preserve">Лицо для получения дополнительных справок: </w:t>
      </w:r>
      <w:r w:rsidR="00DB59B2">
        <w:t>ученый секретарь Василенко Альбина Владимировна</w:t>
      </w:r>
      <w:r w:rsidRPr="00187C9F">
        <w:t xml:space="preserve"> на почту: </w:t>
      </w:r>
      <w:proofErr w:type="spellStart"/>
      <w:r w:rsidR="00DB59B2">
        <w:rPr>
          <w:lang w:val="en-US"/>
        </w:rPr>
        <w:t>WasilenkoAV</w:t>
      </w:r>
      <w:proofErr w:type="spellEnd"/>
      <w:r w:rsidR="00DB59B2" w:rsidRPr="00DB59B2">
        <w:t>@</w:t>
      </w:r>
      <w:proofErr w:type="spellStart"/>
      <w:r w:rsidR="00DB59B2">
        <w:rPr>
          <w:lang w:val="en-US"/>
        </w:rPr>
        <w:t>yandex</w:t>
      </w:r>
      <w:proofErr w:type="spellEnd"/>
      <w:r w:rsidR="00DB59B2" w:rsidRPr="00DB59B2">
        <w:t>.</w:t>
      </w:r>
      <w:proofErr w:type="spellStart"/>
      <w:r w:rsidR="00DB59B2">
        <w:rPr>
          <w:lang w:val="en-US"/>
        </w:rPr>
        <w:t>ru</w:t>
      </w:r>
      <w:proofErr w:type="spellEnd"/>
      <w:r w:rsidR="00DB59B2" w:rsidRPr="00187C9F">
        <w:t xml:space="preserve"> </w:t>
      </w:r>
      <w:r w:rsidRPr="00187C9F">
        <w:t xml:space="preserve">или по тел. </w:t>
      </w:r>
      <w:r w:rsidR="00DB59B2">
        <w:t>8 950 407 44 00.</w:t>
      </w:r>
      <w:r w:rsidRPr="00187C9F">
        <w:t xml:space="preserve"> </w:t>
      </w:r>
    </w:p>
    <w:p w:rsidR="00600EDE" w:rsidRDefault="00600EDE" w:rsidP="00300751">
      <w:pPr>
        <w:jc w:val="both"/>
      </w:pPr>
    </w:p>
    <w:sectPr w:rsidR="00600ED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5A79"/>
    <w:multiLevelType w:val="multilevel"/>
    <w:tmpl w:val="1F6C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3ED2AE5"/>
    <w:multiLevelType w:val="multilevel"/>
    <w:tmpl w:val="AF76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39F558F"/>
    <w:multiLevelType w:val="multilevel"/>
    <w:tmpl w:val="0C4AB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E564D74"/>
    <w:multiLevelType w:val="hybridMultilevel"/>
    <w:tmpl w:val="3BC8D2C0"/>
    <w:lvl w:ilvl="0" w:tplc="CC8212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A7066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F3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2F3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CC7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AE6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854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616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6DD5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EE1F27"/>
    <w:multiLevelType w:val="multilevel"/>
    <w:tmpl w:val="C4603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55AC6BA3"/>
    <w:multiLevelType w:val="multilevel"/>
    <w:tmpl w:val="15941F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F5F598D"/>
    <w:multiLevelType w:val="hybridMultilevel"/>
    <w:tmpl w:val="658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08"/>
    <w:rsid w:val="0000197F"/>
    <w:rsid w:val="00050C68"/>
    <w:rsid w:val="000706BE"/>
    <w:rsid w:val="00092375"/>
    <w:rsid w:val="001A7D79"/>
    <w:rsid w:val="001E51D9"/>
    <w:rsid w:val="00300751"/>
    <w:rsid w:val="003335A7"/>
    <w:rsid w:val="0034368C"/>
    <w:rsid w:val="00375638"/>
    <w:rsid w:val="00376093"/>
    <w:rsid w:val="003D137C"/>
    <w:rsid w:val="004073F8"/>
    <w:rsid w:val="00415731"/>
    <w:rsid w:val="004942A0"/>
    <w:rsid w:val="004C15A0"/>
    <w:rsid w:val="004C7BF8"/>
    <w:rsid w:val="005829C0"/>
    <w:rsid w:val="005844FA"/>
    <w:rsid w:val="005B00EF"/>
    <w:rsid w:val="005B248E"/>
    <w:rsid w:val="00600EDE"/>
    <w:rsid w:val="00602F30"/>
    <w:rsid w:val="0065395B"/>
    <w:rsid w:val="00661CFE"/>
    <w:rsid w:val="007111BD"/>
    <w:rsid w:val="00741A08"/>
    <w:rsid w:val="007D19F2"/>
    <w:rsid w:val="008215D9"/>
    <w:rsid w:val="0083155D"/>
    <w:rsid w:val="00893C6A"/>
    <w:rsid w:val="008B2AEA"/>
    <w:rsid w:val="008E74CA"/>
    <w:rsid w:val="009777C7"/>
    <w:rsid w:val="009E6A46"/>
    <w:rsid w:val="00B23078"/>
    <w:rsid w:val="00B71EFB"/>
    <w:rsid w:val="00BB6BA4"/>
    <w:rsid w:val="00C20407"/>
    <w:rsid w:val="00C854F2"/>
    <w:rsid w:val="00C9314C"/>
    <w:rsid w:val="00CD2BE7"/>
    <w:rsid w:val="00D60A5F"/>
    <w:rsid w:val="00DB59B2"/>
    <w:rsid w:val="00E11793"/>
    <w:rsid w:val="00E42E0F"/>
    <w:rsid w:val="00E73D0C"/>
    <w:rsid w:val="00E7628A"/>
    <w:rsid w:val="00E82A14"/>
    <w:rsid w:val="00ED5F81"/>
    <w:rsid w:val="00F33356"/>
    <w:rsid w:val="00F84FEC"/>
    <w:rsid w:val="00FA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7E88"/>
  <w15:chartTrackingRefBased/>
  <w15:docId w15:val="{6DEBA500-FBC2-4DC0-8FC7-7B162868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602F30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link w:val="40"/>
    <w:qFormat/>
    <w:rsid w:val="00602F30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602F30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602F3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602F30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602F30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02F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942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942A0"/>
    <w:rPr>
      <w:rFonts w:ascii="Segoe UI" w:eastAsia="Times New Roman" w:hAnsi="Segoe UI" w:cs="Segoe UI"/>
      <w:sz w:val="18"/>
      <w:szCs w:val="18"/>
      <w:lang w:eastAsia="zh-CN"/>
    </w:rPr>
  </w:style>
  <w:style w:type="table" w:styleId="a8">
    <w:name w:val="Table Grid"/>
    <w:basedOn w:val="a2"/>
    <w:uiPriority w:val="59"/>
    <w:rsid w:val="00E117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C0F78-F467-4883-A256-9EB4467C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2020-09-23T04:00:00Z</cp:lastPrinted>
  <dcterms:created xsi:type="dcterms:W3CDTF">2020-09-08T03:23:00Z</dcterms:created>
  <dcterms:modified xsi:type="dcterms:W3CDTF">2020-09-25T07:58:00Z</dcterms:modified>
</cp:coreProperties>
</file>